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0B5" w:rsidRDefault="007320B5" w:rsidP="007320B5">
      <w:pPr>
        <w:pStyle w:val="Default"/>
      </w:pPr>
    </w:p>
    <w:p w:rsidR="00E5322D" w:rsidRDefault="00437C31" w:rsidP="00E5322D">
      <w:pPr>
        <w:pStyle w:val="Default"/>
        <w:rPr>
          <w:sz w:val="28"/>
          <w:szCs w:val="28"/>
        </w:rPr>
      </w:pPr>
      <w:r>
        <w:t xml:space="preserve">                                                                                                </w:t>
      </w:r>
      <w:r w:rsidR="007320B5" w:rsidRPr="00437C31">
        <w:rPr>
          <w:b/>
          <w:bCs/>
        </w:rPr>
        <w:t>УТВЕРЖДАЮ</w:t>
      </w:r>
      <w:r w:rsidR="007320B5">
        <w:rPr>
          <w:b/>
          <w:bCs/>
          <w:sz w:val="28"/>
          <w:szCs w:val="28"/>
        </w:rPr>
        <w:t xml:space="preserve"> </w:t>
      </w:r>
    </w:p>
    <w:p w:rsidR="00437C31" w:rsidRDefault="00437C31" w:rsidP="00E5322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proofErr w:type="gramStart"/>
      <w:r>
        <w:rPr>
          <w:sz w:val="28"/>
          <w:szCs w:val="28"/>
        </w:rPr>
        <w:t>Д</w:t>
      </w:r>
      <w:r w:rsidR="007320B5">
        <w:rPr>
          <w:sz w:val="28"/>
          <w:szCs w:val="28"/>
        </w:rPr>
        <w:t>иректор</w:t>
      </w:r>
      <w:proofErr w:type="gramEnd"/>
      <w:r>
        <w:rPr>
          <w:sz w:val="28"/>
          <w:szCs w:val="28"/>
        </w:rPr>
        <w:t xml:space="preserve"> ЧУ ДПО </w:t>
      </w:r>
    </w:p>
    <w:p w:rsidR="00E5322D" w:rsidRDefault="00437C31" w:rsidP="00E5322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Автошкола «Авторитет»</w:t>
      </w:r>
      <w:r w:rsidR="007320B5">
        <w:rPr>
          <w:sz w:val="28"/>
          <w:szCs w:val="28"/>
        </w:rPr>
        <w:t xml:space="preserve"> </w:t>
      </w:r>
    </w:p>
    <w:p w:rsidR="007320B5" w:rsidRDefault="00437C31" w:rsidP="00E5322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E5322D">
        <w:rPr>
          <w:sz w:val="28"/>
          <w:szCs w:val="28"/>
        </w:rPr>
        <w:t xml:space="preserve">  </w:t>
      </w:r>
      <w:r w:rsidR="007320B5">
        <w:rPr>
          <w:sz w:val="28"/>
          <w:szCs w:val="28"/>
        </w:rPr>
        <w:t xml:space="preserve">___________ </w:t>
      </w:r>
      <w:r>
        <w:rPr>
          <w:sz w:val="28"/>
          <w:szCs w:val="28"/>
        </w:rPr>
        <w:t>А</w:t>
      </w:r>
      <w:r w:rsidR="007320B5">
        <w:rPr>
          <w:sz w:val="28"/>
          <w:szCs w:val="28"/>
        </w:rPr>
        <w:t>.</w:t>
      </w:r>
      <w:r>
        <w:rPr>
          <w:sz w:val="28"/>
          <w:szCs w:val="28"/>
        </w:rPr>
        <w:t>Г</w:t>
      </w:r>
      <w:r w:rsidR="007320B5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Братанов</w:t>
      </w:r>
      <w:proofErr w:type="gramEnd"/>
      <w:r w:rsidR="007320B5">
        <w:rPr>
          <w:sz w:val="28"/>
          <w:szCs w:val="28"/>
        </w:rPr>
        <w:t xml:space="preserve">  </w:t>
      </w:r>
    </w:p>
    <w:p w:rsidR="007320B5" w:rsidRDefault="00E5322D" w:rsidP="00E5322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37C31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="00437C31">
        <w:rPr>
          <w:sz w:val="28"/>
          <w:szCs w:val="28"/>
        </w:rPr>
        <w:t xml:space="preserve"> </w:t>
      </w:r>
      <w:r w:rsidR="007320B5">
        <w:rPr>
          <w:sz w:val="28"/>
          <w:szCs w:val="28"/>
        </w:rPr>
        <w:t>«</w:t>
      </w:r>
      <w:r>
        <w:rPr>
          <w:sz w:val="28"/>
          <w:szCs w:val="28"/>
        </w:rPr>
        <w:t xml:space="preserve"> </w:t>
      </w:r>
      <w:r w:rsidR="007320B5" w:rsidRPr="00437C31">
        <w:rPr>
          <w:sz w:val="28"/>
          <w:szCs w:val="28"/>
          <w:u w:val="single"/>
        </w:rPr>
        <w:t>0</w:t>
      </w:r>
      <w:r w:rsidR="00437C31" w:rsidRPr="00437C31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 xml:space="preserve"> </w:t>
      </w:r>
      <w:r w:rsidR="007320B5">
        <w:rPr>
          <w:sz w:val="28"/>
          <w:szCs w:val="28"/>
        </w:rPr>
        <w:t xml:space="preserve">» </w:t>
      </w:r>
      <w:r w:rsidR="00437C31" w:rsidRPr="00E5322D">
        <w:rPr>
          <w:sz w:val="28"/>
          <w:szCs w:val="28"/>
          <w:u w:val="single"/>
        </w:rPr>
        <w:t>м</w:t>
      </w:r>
      <w:r w:rsidRPr="00E5322D">
        <w:rPr>
          <w:sz w:val="28"/>
          <w:szCs w:val="28"/>
          <w:u w:val="single"/>
        </w:rPr>
        <w:t xml:space="preserve"> </w:t>
      </w:r>
      <w:r w:rsidR="00437C31" w:rsidRPr="00E5322D">
        <w:rPr>
          <w:sz w:val="28"/>
          <w:szCs w:val="28"/>
          <w:u w:val="single"/>
        </w:rPr>
        <w:t>а</w:t>
      </w:r>
      <w:r w:rsidRPr="00E5322D">
        <w:rPr>
          <w:sz w:val="28"/>
          <w:szCs w:val="28"/>
          <w:u w:val="single"/>
        </w:rPr>
        <w:t xml:space="preserve"> </w:t>
      </w:r>
      <w:proofErr w:type="gramStart"/>
      <w:r w:rsidR="00437C31" w:rsidRPr="00E5322D">
        <w:rPr>
          <w:sz w:val="28"/>
          <w:szCs w:val="28"/>
          <w:u w:val="single"/>
        </w:rPr>
        <w:t>р</w:t>
      </w:r>
      <w:proofErr w:type="gramEnd"/>
      <w:r w:rsidRPr="00E5322D">
        <w:rPr>
          <w:sz w:val="28"/>
          <w:szCs w:val="28"/>
          <w:u w:val="single"/>
        </w:rPr>
        <w:t xml:space="preserve"> </w:t>
      </w:r>
      <w:r w:rsidR="00437C31" w:rsidRPr="00E5322D">
        <w:rPr>
          <w:sz w:val="28"/>
          <w:szCs w:val="28"/>
          <w:u w:val="single"/>
        </w:rPr>
        <w:t>т</w:t>
      </w:r>
      <w:r w:rsidRPr="00E5322D">
        <w:rPr>
          <w:sz w:val="28"/>
          <w:szCs w:val="28"/>
          <w:u w:val="single"/>
        </w:rPr>
        <w:t xml:space="preserve"> </w:t>
      </w:r>
      <w:r w:rsidR="00437C31" w:rsidRPr="00E5322D">
        <w:rPr>
          <w:sz w:val="28"/>
          <w:szCs w:val="28"/>
          <w:u w:val="single"/>
        </w:rPr>
        <w:t>а</w:t>
      </w:r>
      <w:r w:rsidR="007320B5" w:rsidRPr="00E5322D">
        <w:rPr>
          <w:sz w:val="28"/>
          <w:szCs w:val="28"/>
        </w:rPr>
        <w:t xml:space="preserve"> </w:t>
      </w:r>
      <w:r w:rsidRPr="00E5322D">
        <w:rPr>
          <w:sz w:val="28"/>
          <w:szCs w:val="28"/>
        </w:rPr>
        <w:t xml:space="preserve">  </w:t>
      </w:r>
      <w:r w:rsidR="007320B5" w:rsidRPr="00E5322D">
        <w:rPr>
          <w:sz w:val="28"/>
          <w:szCs w:val="28"/>
          <w:u w:val="single"/>
        </w:rPr>
        <w:t>2017</w:t>
      </w:r>
      <w:r w:rsidR="007320B5" w:rsidRPr="00E5322D">
        <w:rPr>
          <w:sz w:val="28"/>
          <w:szCs w:val="28"/>
        </w:rPr>
        <w:t xml:space="preserve"> г</w:t>
      </w:r>
      <w:r w:rsidR="00437C31" w:rsidRPr="00E5322D">
        <w:rPr>
          <w:sz w:val="28"/>
          <w:szCs w:val="28"/>
        </w:rPr>
        <w:t>.</w:t>
      </w:r>
      <w:r w:rsidR="007320B5">
        <w:rPr>
          <w:sz w:val="28"/>
          <w:szCs w:val="28"/>
        </w:rPr>
        <w:t xml:space="preserve"> </w:t>
      </w:r>
    </w:p>
    <w:p w:rsidR="00352413" w:rsidRDefault="00352413" w:rsidP="00352413">
      <w:pPr>
        <w:pStyle w:val="Default"/>
        <w:jc w:val="right"/>
        <w:rPr>
          <w:b/>
          <w:bCs/>
          <w:sz w:val="28"/>
          <w:szCs w:val="28"/>
        </w:rPr>
      </w:pPr>
    </w:p>
    <w:p w:rsidR="00352413" w:rsidRDefault="00352413" w:rsidP="007320B5">
      <w:pPr>
        <w:pStyle w:val="Default"/>
        <w:rPr>
          <w:b/>
          <w:bCs/>
          <w:sz w:val="28"/>
          <w:szCs w:val="28"/>
        </w:rPr>
      </w:pPr>
    </w:p>
    <w:p w:rsidR="00E5322D" w:rsidRDefault="00E5322D" w:rsidP="007320B5">
      <w:pPr>
        <w:pStyle w:val="Default"/>
        <w:rPr>
          <w:b/>
          <w:bCs/>
          <w:sz w:val="28"/>
          <w:szCs w:val="28"/>
        </w:rPr>
      </w:pPr>
    </w:p>
    <w:p w:rsidR="00E5322D" w:rsidRDefault="00E5322D" w:rsidP="007320B5">
      <w:pPr>
        <w:pStyle w:val="Default"/>
        <w:rPr>
          <w:b/>
          <w:bCs/>
          <w:sz w:val="28"/>
          <w:szCs w:val="28"/>
        </w:rPr>
      </w:pPr>
    </w:p>
    <w:p w:rsidR="00E5322D" w:rsidRDefault="00E5322D" w:rsidP="007320B5">
      <w:pPr>
        <w:pStyle w:val="Default"/>
        <w:rPr>
          <w:b/>
          <w:bCs/>
          <w:sz w:val="28"/>
          <w:szCs w:val="28"/>
        </w:rPr>
      </w:pPr>
    </w:p>
    <w:p w:rsidR="00E5322D" w:rsidRDefault="00E5322D" w:rsidP="007320B5">
      <w:pPr>
        <w:pStyle w:val="Default"/>
        <w:rPr>
          <w:b/>
          <w:bCs/>
          <w:sz w:val="28"/>
          <w:szCs w:val="28"/>
        </w:rPr>
      </w:pPr>
    </w:p>
    <w:p w:rsidR="00E5322D" w:rsidRDefault="00E5322D" w:rsidP="007320B5">
      <w:pPr>
        <w:pStyle w:val="Default"/>
        <w:rPr>
          <w:b/>
          <w:bCs/>
          <w:sz w:val="28"/>
          <w:szCs w:val="28"/>
        </w:rPr>
      </w:pPr>
    </w:p>
    <w:p w:rsidR="00E5322D" w:rsidRDefault="00E5322D" w:rsidP="007320B5">
      <w:pPr>
        <w:pStyle w:val="Default"/>
        <w:rPr>
          <w:b/>
          <w:bCs/>
          <w:sz w:val="28"/>
          <w:szCs w:val="28"/>
        </w:rPr>
      </w:pPr>
    </w:p>
    <w:p w:rsidR="00352413" w:rsidRDefault="00352413" w:rsidP="007320B5">
      <w:pPr>
        <w:pStyle w:val="Default"/>
        <w:rPr>
          <w:b/>
          <w:bCs/>
          <w:sz w:val="28"/>
          <w:szCs w:val="28"/>
        </w:rPr>
      </w:pPr>
    </w:p>
    <w:p w:rsidR="00E5322D" w:rsidRDefault="007320B5" w:rsidP="00E5322D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E5322D">
        <w:rPr>
          <w:b/>
          <w:bCs/>
          <w:sz w:val="28"/>
          <w:szCs w:val="28"/>
        </w:rPr>
        <w:t>ПОЛОЖЕНИЕ О ФОРМАХ, ПЕРИОДИЧНОСТИ И ПОРЯДКЕ ТЕКУЩЕГО</w:t>
      </w:r>
      <w:r w:rsidR="00E5322D">
        <w:rPr>
          <w:b/>
          <w:bCs/>
          <w:sz w:val="28"/>
          <w:szCs w:val="28"/>
        </w:rPr>
        <w:t xml:space="preserve">  </w:t>
      </w:r>
      <w:r w:rsidRPr="00E5322D">
        <w:rPr>
          <w:b/>
          <w:bCs/>
          <w:sz w:val="28"/>
          <w:szCs w:val="28"/>
        </w:rPr>
        <w:t xml:space="preserve">КОНТРОЛЯ УСПЕВАЕМОСТИ, ПРОМЕЖУТОЧНОЙ </w:t>
      </w:r>
    </w:p>
    <w:p w:rsidR="007320B5" w:rsidRPr="00E5322D" w:rsidRDefault="007320B5" w:rsidP="00E5322D">
      <w:pPr>
        <w:pStyle w:val="Default"/>
        <w:spacing w:line="360" w:lineRule="auto"/>
        <w:jc w:val="center"/>
        <w:rPr>
          <w:sz w:val="28"/>
          <w:szCs w:val="28"/>
        </w:rPr>
      </w:pPr>
      <w:r w:rsidRPr="00E5322D">
        <w:rPr>
          <w:b/>
          <w:bCs/>
          <w:sz w:val="28"/>
          <w:szCs w:val="28"/>
        </w:rPr>
        <w:t>И ИТОГОВОЙ</w:t>
      </w:r>
      <w:r w:rsidR="00E5322D">
        <w:rPr>
          <w:b/>
          <w:bCs/>
          <w:sz w:val="28"/>
          <w:szCs w:val="28"/>
        </w:rPr>
        <w:t xml:space="preserve"> </w:t>
      </w:r>
      <w:r w:rsidRPr="00E5322D">
        <w:rPr>
          <w:b/>
          <w:bCs/>
          <w:sz w:val="28"/>
          <w:szCs w:val="28"/>
        </w:rPr>
        <w:t>АТТЕСТАЦИИ СЛУШАТЕЛЕЙ, ОБУЧАЮЩИХСЯ ПО ПРОГРАММАМ</w:t>
      </w:r>
      <w:r w:rsidR="00E5322D">
        <w:rPr>
          <w:b/>
          <w:bCs/>
          <w:sz w:val="28"/>
          <w:szCs w:val="28"/>
        </w:rPr>
        <w:t xml:space="preserve"> </w:t>
      </w:r>
      <w:r w:rsidRPr="00E5322D">
        <w:rPr>
          <w:b/>
          <w:bCs/>
          <w:sz w:val="28"/>
          <w:szCs w:val="28"/>
        </w:rPr>
        <w:t>ДОПОЛНИТЕЛЬНОГО ПРОФЕССИОНАЛЬНОГО ОБРАЗОВАНИЯ</w:t>
      </w:r>
    </w:p>
    <w:p w:rsidR="008A714D" w:rsidRPr="00E5322D" w:rsidRDefault="008A714D" w:rsidP="00E5322D">
      <w:pPr>
        <w:pStyle w:val="Default"/>
        <w:jc w:val="center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8A714D" w:rsidRDefault="008A714D" w:rsidP="007320B5">
      <w:pPr>
        <w:pStyle w:val="Default"/>
        <w:rPr>
          <w:sz w:val="28"/>
          <w:szCs w:val="28"/>
        </w:rPr>
      </w:pPr>
    </w:p>
    <w:p w:rsidR="00437C31" w:rsidRDefault="007320B5" w:rsidP="008A714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37C31">
        <w:rPr>
          <w:sz w:val="28"/>
          <w:szCs w:val="28"/>
        </w:rPr>
        <w:t>Абинск</w:t>
      </w:r>
      <w:r>
        <w:rPr>
          <w:sz w:val="28"/>
          <w:szCs w:val="28"/>
        </w:rPr>
        <w:t xml:space="preserve"> </w:t>
      </w:r>
    </w:p>
    <w:p w:rsidR="00437C31" w:rsidRDefault="007320B5" w:rsidP="00E5322D">
      <w:pPr>
        <w:pStyle w:val="Default"/>
        <w:jc w:val="center"/>
        <w:rPr>
          <w:sz w:val="32"/>
          <w:szCs w:val="32"/>
        </w:rPr>
      </w:pPr>
      <w:r>
        <w:rPr>
          <w:sz w:val="28"/>
          <w:szCs w:val="28"/>
        </w:rPr>
        <w:t>2017</w:t>
      </w:r>
      <w:r w:rsidR="00437C31">
        <w:rPr>
          <w:sz w:val="28"/>
          <w:szCs w:val="28"/>
        </w:rPr>
        <w:t xml:space="preserve"> год</w:t>
      </w:r>
      <w:bookmarkStart w:id="0" w:name="_GoBack"/>
      <w:bookmarkEnd w:id="0"/>
    </w:p>
    <w:p w:rsidR="007320B5" w:rsidRPr="00437C31" w:rsidRDefault="007320B5" w:rsidP="007320B5">
      <w:pPr>
        <w:pStyle w:val="Default"/>
        <w:pageBreakBefore/>
        <w:rPr>
          <w:b/>
          <w:sz w:val="32"/>
          <w:szCs w:val="32"/>
          <w:u w:val="single"/>
        </w:rPr>
      </w:pPr>
      <w:r w:rsidRPr="00437C31">
        <w:rPr>
          <w:b/>
          <w:sz w:val="32"/>
          <w:szCs w:val="32"/>
          <w:u w:val="single"/>
        </w:rPr>
        <w:lastRenderedPageBreak/>
        <w:t xml:space="preserve">Содержание </w:t>
      </w:r>
    </w:p>
    <w:p w:rsidR="00437C31" w:rsidRDefault="00437C31" w:rsidP="007320B5">
      <w:pPr>
        <w:pStyle w:val="Default"/>
        <w:rPr>
          <w:b/>
          <w:bCs/>
          <w:sz w:val="23"/>
          <w:szCs w:val="23"/>
        </w:rPr>
      </w:pPr>
    </w:p>
    <w:p w:rsidR="007320B5" w:rsidRPr="009F2F67" w:rsidRDefault="007320B5" w:rsidP="007320B5">
      <w:pPr>
        <w:pStyle w:val="Default"/>
        <w:rPr>
          <w:sz w:val="23"/>
          <w:szCs w:val="23"/>
        </w:rPr>
      </w:pPr>
      <w:r w:rsidRPr="009F2F67">
        <w:rPr>
          <w:bCs/>
          <w:sz w:val="23"/>
          <w:szCs w:val="23"/>
        </w:rPr>
        <w:t xml:space="preserve">1. ОБЩИЕ ПОЛОЖЕНИЯ </w:t>
      </w:r>
      <w:r w:rsidRPr="009F2F67">
        <w:rPr>
          <w:sz w:val="23"/>
          <w:szCs w:val="23"/>
        </w:rPr>
        <w:t xml:space="preserve">............................................................................................................ 3 </w:t>
      </w:r>
    </w:p>
    <w:p w:rsidR="00437C31" w:rsidRPr="009F2F67" w:rsidRDefault="00437C31" w:rsidP="007320B5">
      <w:pPr>
        <w:pStyle w:val="Default"/>
        <w:rPr>
          <w:bCs/>
          <w:sz w:val="23"/>
          <w:szCs w:val="23"/>
        </w:rPr>
      </w:pPr>
    </w:p>
    <w:p w:rsidR="007320B5" w:rsidRPr="009F2F67" w:rsidRDefault="007320B5" w:rsidP="007320B5">
      <w:pPr>
        <w:pStyle w:val="Default"/>
        <w:rPr>
          <w:sz w:val="23"/>
          <w:szCs w:val="23"/>
        </w:rPr>
      </w:pPr>
      <w:r w:rsidRPr="009F2F67">
        <w:rPr>
          <w:bCs/>
          <w:sz w:val="23"/>
          <w:szCs w:val="23"/>
        </w:rPr>
        <w:t xml:space="preserve">2. ТЕКУЩАЯ АТТЕСТАЦИЯ....................................................................................................... 3 </w:t>
      </w:r>
    </w:p>
    <w:p w:rsidR="00437C31" w:rsidRPr="009F2F67" w:rsidRDefault="00437C31" w:rsidP="007320B5">
      <w:pPr>
        <w:pStyle w:val="Default"/>
        <w:rPr>
          <w:bCs/>
          <w:sz w:val="23"/>
          <w:szCs w:val="23"/>
        </w:rPr>
      </w:pPr>
    </w:p>
    <w:p w:rsidR="007320B5" w:rsidRPr="009F2F67" w:rsidRDefault="007320B5" w:rsidP="007320B5">
      <w:pPr>
        <w:pStyle w:val="Default"/>
        <w:rPr>
          <w:sz w:val="23"/>
          <w:szCs w:val="23"/>
        </w:rPr>
      </w:pPr>
      <w:r w:rsidRPr="009F2F67">
        <w:rPr>
          <w:bCs/>
          <w:sz w:val="23"/>
          <w:szCs w:val="23"/>
        </w:rPr>
        <w:t>3. ПРОМЕЖУТОЧНАЯ АТТЕСТАЦИЯ ...................................................................................</w:t>
      </w:r>
      <w:r w:rsidR="009F2F67">
        <w:rPr>
          <w:bCs/>
          <w:sz w:val="23"/>
          <w:szCs w:val="23"/>
        </w:rPr>
        <w:t>.</w:t>
      </w:r>
      <w:r w:rsidRPr="009F2F67">
        <w:rPr>
          <w:bCs/>
          <w:sz w:val="23"/>
          <w:szCs w:val="23"/>
        </w:rPr>
        <w:t xml:space="preserve">. 4 </w:t>
      </w:r>
    </w:p>
    <w:p w:rsidR="00437C31" w:rsidRPr="009F2F67" w:rsidRDefault="00437C31" w:rsidP="007320B5">
      <w:pPr>
        <w:pStyle w:val="Default"/>
        <w:rPr>
          <w:bCs/>
          <w:sz w:val="23"/>
          <w:szCs w:val="23"/>
        </w:rPr>
      </w:pPr>
    </w:p>
    <w:p w:rsidR="007320B5" w:rsidRPr="009F2F67" w:rsidRDefault="007320B5" w:rsidP="007320B5">
      <w:pPr>
        <w:pStyle w:val="Default"/>
        <w:rPr>
          <w:sz w:val="23"/>
          <w:szCs w:val="23"/>
        </w:rPr>
      </w:pPr>
      <w:r w:rsidRPr="009F2F67">
        <w:rPr>
          <w:bCs/>
          <w:sz w:val="23"/>
          <w:szCs w:val="23"/>
        </w:rPr>
        <w:t xml:space="preserve">4. ИТОГОВАЯ АТТЕСТАЦИЯ .................................................................................................... 4 </w:t>
      </w:r>
    </w:p>
    <w:p w:rsidR="007320B5" w:rsidRPr="009F2F67" w:rsidRDefault="007320B5" w:rsidP="007320B5">
      <w:pPr>
        <w:pStyle w:val="Default"/>
        <w:pageBreakBefore/>
      </w:pPr>
      <w:r w:rsidRPr="009F2F67">
        <w:rPr>
          <w:b/>
          <w:bCs/>
        </w:rPr>
        <w:t xml:space="preserve">1. ОБЩИЕ ПОЛОЖЕНИЯ </w:t>
      </w:r>
    </w:p>
    <w:p w:rsidR="009F2F67" w:rsidRDefault="009F2F67" w:rsidP="007320B5">
      <w:pPr>
        <w:pStyle w:val="Default"/>
        <w:rPr>
          <w:sz w:val="28"/>
          <w:szCs w:val="28"/>
        </w:rPr>
      </w:pPr>
    </w:p>
    <w:p w:rsidR="007320B5" w:rsidRDefault="009F2F67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320B5">
        <w:rPr>
          <w:sz w:val="28"/>
          <w:szCs w:val="28"/>
        </w:rPr>
        <w:t xml:space="preserve">Положение о текущем контроле успеваемости, промежуточной и итоговой аттестации слушателей по программам дополнительного профессионального образования (далее - Положение) является локальным нормативным актом </w:t>
      </w:r>
      <w:r>
        <w:rPr>
          <w:sz w:val="28"/>
          <w:szCs w:val="28"/>
        </w:rPr>
        <w:t>Частного учреждения дополнительного профессионального образования Автошкола «Авторитет»</w:t>
      </w:r>
      <w:r w:rsidR="007320B5">
        <w:rPr>
          <w:sz w:val="28"/>
          <w:szCs w:val="28"/>
        </w:rPr>
        <w:t xml:space="preserve"> (</w:t>
      </w:r>
      <w:proofErr w:type="gramStart"/>
      <w:r w:rsidR="007320B5">
        <w:rPr>
          <w:sz w:val="28"/>
          <w:szCs w:val="28"/>
        </w:rPr>
        <w:t>далее</w:t>
      </w:r>
      <w:proofErr w:type="gramEnd"/>
      <w:r w:rsidR="007320B5">
        <w:rPr>
          <w:sz w:val="28"/>
          <w:szCs w:val="28"/>
        </w:rPr>
        <w:t xml:space="preserve"> </w:t>
      </w:r>
      <w:r>
        <w:rPr>
          <w:sz w:val="28"/>
          <w:szCs w:val="28"/>
        </w:rPr>
        <w:t>ЧУ ДПО Автошкола «Авторитет»</w:t>
      </w:r>
      <w:r w:rsidR="007320B5">
        <w:rPr>
          <w:sz w:val="28"/>
          <w:szCs w:val="28"/>
        </w:rPr>
        <w:t xml:space="preserve">), который регламентирует процедуру организации и осуществления текущего контроля, промежуточной и итоговой аттестации по программам дополнительного профессионального образования (далее - программы ДПО). </w:t>
      </w:r>
    </w:p>
    <w:p w:rsidR="007320B5" w:rsidRPr="00437C31" w:rsidRDefault="009F2F67" w:rsidP="009F2F67">
      <w:pPr>
        <w:pStyle w:val="Default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20B5">
        <w:rPr>
          <w:sz w:val="28"/>
          <w:szCs w:val="28"/>
        </w:rPr>
        <w:t xml:space="preserve">Настоящее Положение разработано в соответствии Федеральным законом от 29.12.2012 N 273-ФЗ "Об образовании в Российской Федерации"; Приказом Министерства образования и науки Российской Федерации от 01.07.2013 N 499 "Об утверждении Порядка организации и осуществления образовательной деятельности по дополнительным профессиональным программам"; Уставом и локальными нормативными </w:t>
      </w:r>
      <w:proofErr w:type="gramStart"/>
      <w:r w:rsidR="007320B5">
        <w:rPr>
          <w:sz w:val="28"/>
          <w:szCs w:val="28"/>
        </w:rPr>
        <w:t>актами</w:t>
      </w:r>
      <w:proofErr w:type="gramEnd"/>
      <w:r w:rsidR="007320B5">
        <w:rPr>
          <w:sz w:val="28"/>
          <w:szCs w:val="28"/>
        </w:rPr>
        <w:t xml:space="preserve"> </w:t>
      </w:r>
      <w:r>
        <w:rPr>
          <w:sz w:val="28"/>
          <w:szCs w:val="28"/>
        </w:rPr>
        <w:t>ЧУ ДПО Автошкола «Авторитет</w:t>
      </w:r>
      <w:r>
        <w:rPr>
          <w:sz w:val="28"/>
          <w:szCs w:val="28"/>
        </w:rPr>
        <w:t>».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текущего, промежуточного и итогового контроля качества обучения слушателей предусматривает решение задачи соответствия результатов освоения программам ДПО заявленным целям и планируемым результатам обучения.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Устанавливаются следующие типы контроля образовательных достижений слушателей: текущая, промежуточная и итоговая аттестация.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Текущая аттестация - это система </w:t>
      </w:r>
      <w:proofErr w:type="gramStart"/>
      <w:r>
        <w:rPr>
          <w:sz w:val="28"/>
          <w:szCs w:val="28"/>
        </w:rPr>
        <w:t>оценки качества усвоения содержания компонентов отдельных занятий</w:t>
      </w:r>
      <w:proofErr w:type="gramEnd"/>
      <w:r>
        <w:rPr>
          <w:sz w:val="28"/>
          <w:szCs w:val="28"/>
        </w:rPr>
        <w:t xml:space="preserve"> или их частей по программам ДПО.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Промежуточная аттестация - это система оценки качества усвоения слушателями содержания раздела, курса, дисциплины, программы ДПО.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Итоговая аттестация - это проверка соответствия результатов освоения дополнительной профессиональной программы заявленным целям и планируемым результатам обучения. </w:t>
      </w:r>
    </w:p>
    <w:p w:rsidR="009F2F67" w:rsidRDefault="009F2F67" w:rsidP="009F2F67">
      <w:pPr>
        <w:pStyle w:val="Default"/>
        <w:jc w:val="both"/>
        <w:rPr>
          <w:b/>
          <w:bCs/>
          <w:sz w:val="28"/>
          <w:szCs w:val="28"/>
        </w:rPr>
      </w:pPr>
    </w:p>
    <w:p w:rsidR="007320B5" w:rsidRDefault="007320B5" w:rsidP="009F2F67">
      <w:pPr>
        <w:pStyle w:val="Default"/>
        <w:jc w:val="both"/>
        <w:rPr>
          <w:b/>
          <w:bCs/>
        </w:rPr>
      </w:pPr>
      <w:r w:rsidRPr="009F2F67">
        <w:rPr>
          <w:b/>
          <w:bCs/>
        </w:rPr>
        <w:t xml:space="preserve">2. ТЕКУЩАЯ АТТЕСТАЦИЯ </w:t>
      </w:r>
    </w:p>
    <w:p w:rsidR="009F2F67" w:rsidRPr="009F2F67" w:rsidRDefault="009F2F67" w:rsidP="009F2F67">
      <w:pPr>
        <w:pStyle w:val="Default"/>
        <w:jc w:val="both"/>
      </w:pPr>
    </w:p>
    <w:p w:rsidR="007320B5" w:rsidRDefault="009F2F67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320B5">
        <w:rPr>
          <w:sz w:val="28"/>
          <w:szCs w:val="28"/>
        </w:rPr>
        <w:t>Текущая аттестация осуществляется для обеспечения оперативной связи между слушателем и преподавателем, а также корректировки программы ДПО/</w:t>
      </w:r>
      <w:proofErr w:type="gramStart"/>
      <w:r w:rsidR="007320B5">
        <w:rPr>
          <w:sz w:val="28"/>
          <w:szCs w:val="28"/>
        </w:rPr>
        <w:t>ПО</w:t>
      </w:r>
      <w:proofErr w:type="gramEnd"/>
      <w:r w:rsidR="007320B5">
        <w:rPr>
          <w:sz w:val="28"/>
          <w:szCs w:val="28"/>
        </w:rPr>
        <w:t xml:space="preserve">, </w:t>
      </w:r>
      <w:proofErr w:type="gramStart"/>
      <w:r w:rsidR="007320B5">
        <w:rPr>
          <w:sz w:val="28"/>
          <w:szCs w:val="28"/>
        </w:rPr>
        <w:t>методов</w:t>
      </w:r>
      <w:proofErr w:type="gramEnd"/>
      <w:r w:rsidR="007320B5">
        <w:rPr>
          <w:sz w:val="28"/>
          <w:szCs w:val="28"/>
        </w:rPr>
        <w:t xml:space="preserve">, средств и форм обучения в процессе освоения слушателями тем разделов профессиональных модулей.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образовательной программы текущая аттестация </w:t>
      </w:r>
      <w:proofErr w:type="gramStart"/>
      <w:r>
        <w:rPr>
          <w:sz w:val="28"/>
          <w:szCs w:val="28"/>
        </w:rPr>
        <w:t>может</w:t>
      </w:r>
      <w:proofErr w:type="gramEnd"/>
      <w:r>
        <w:rPr>
          <w:sz w:val="28"/>
          <w:szCs w:val="28"/>
        </w:rPr>
        <w:t xml:space="preserve"> как использоваться, так и не использоваться в образовательном процессе.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 порядка, форм и периодичности текущей аттестации определяется образовательной программой с учетом контингента слушателей, содержания учебного материала и используемых образовательных технологий.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текущей аттестации. Текущая аттестация проводится в ходе проведения контактной работы со слушателями, при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 xml:space="preserve">диторных занятий, а также при оценивании самостоятельной работы.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текущей аттестации. Текущая аттестация может </w:t>
      </w:r>
      <w:proofErr w:type="gramStart"/>
      <w:r>
        <w:rPr>
          <w:sz w:val="28"/>
          <w:szCs w:val="28"/>
        </w:rPr>
        <w:t>проводится</w:t>
      </w:r>
      <w:proofErr w:type="gramEnd"/>
      <w:r>
        <w:rPr>
          <w:sz w:val="28"/>
          <w:szCs w:val="28"/>
        </w:rPr>
        <w:t xml:space="preserve"> в форме тестирования, опроса, выполнения практической работы, участи в диспуте и др. формах, обусловленных тематикой и содержанием программы обучения.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Периодичность проведения текущей аттестации определяется программой. В программах ДПО трудоемкостью менее 108 часов текущая аттестация может быть не предусмотрена. </w:t>
      </w:r>
    </w:p>
    <w:p w:rsidR="009F2F67" w:rsidRDefault="009F2F67" w:rsidP="009F2F67">
      <w:pPr>
        <w:pStyle w:val="Default"/>
        <w:jc w:val="both"/>
        <w:rPr>
          <w:sz w:val="28"/>
          <w:szCs w:val="28"/>
        </w:rPr>
      </w:pPr>
    </w:p>
    <w:p w:rsidR="007320B5" w:rsidRDefault="007320B5" w:rsidP="009F2F67">
      <w:pPr>
        <w:pStyle w:val="Default"/>
        <w:jc w:val="both"/>
        <w:rPr>
          <w:b/>
          <w:bCs/>
        </w:rPr>
      </w:pPr>
      <w:r w:rsidRPr="009F2F67">
        <w:rPr>
          <w:b/>
          <w:bCs/>
        </w:rPr>
        <w:t xml:space="preserve">3. ПРОМЕЖУТОЧНАЯ АТТЕСТАЦИЯ </w:t>
      </w:r>
    </w:p>
    <w:p w:rsidR="009F2F67" w:rsidRPr="009F2F67" w:rsidRDefault="009F2F67" w:rsidP="009F2F67">
      <w:pPr>
        <w:pStyle w:val="Default"/>
        <w:jc w:val="both"/>
      </w:pPr>
    </w:p>
    <w:p w:rsidR="007320B5" w:rsidRDefault="009F2F67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320B5">
        <w:rPr>
          <w:sz w:val="28"/>
          <w:szCs w:val="28"/>
        </w:rPr>
        <w:t xml:space="preserve">Промежуточная аттестация осуществляется для контроля освоения слушателями программы ДПО в ходе обучения.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образовательной программы промежуточная аттестация </w:t>
      </w:r>
      <w:proofErr w:type="gramStart"/>
      <w:r>
        <w:rPr>
          <w:sz w:val="28"/>
          <w:szCs w:val="28"/>
        </w:rPr>
        <w:t>может</w:t>
      </w:r>
      <w:proofErr w:type="gramEnd"/>
      <w:r>
        <w:rPr>
          <w:sz w:val="28"/>
          <w:szCs w:val="28"/>
        </w:rPr>
        <w:t xml:space="preserve"> как проводиться, так и не использоваться в образовательном процессе.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 порядка, форм и периодичности текущей аттестации определяется образовательной программой с учетом контингента слушателей, содержания учебного материала и используемых образовательных технологий.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проведения промежуточной аттестации. Промежуточная аттестация является завершающей формой контроля освоения части программы ДПО (раздела, курса, дисциплины, модуля). Промежуточная аттестация может проводиться как на отдельных занятиях, так и в результате использования накопительной системы оценивания по результатам текущего контроля освоения программы ДПО.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промежуточной аттестации. Промежуточная аттестация может </w:t>
      </w:r>
      <w:proofErr w:type="gramStart"/>
      <w:r>
        <w:rPr>
          <w:sz w:val="28"/>
          <w:szCs w:val="28"/>
        </w:rPr>
        <w:t>проводится</w:t>
      </w:r>
      <w:proofErr w:type="gramEnd"/>
      <w:r>
        <w:rPr>
          <w:sz w:val="28"/>
          <w:szCs w:val="28"/>
        </w:rPr>
        <w:t xml:space="preserve"> в форме экзамена, зачета, дифференцированного зачета, контрольной работы, защиты практической работы и др. формах, обусловленных тематикой и содержанием программы обучения.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Периодичность проведения промежуточной аттестации определяется программой. В программах ДПО трудоемкостью 72 часа и менее промежуточная аттестация может быть не предусмотрена. </w:t>
      </w:r>
    </w:p>
    <w:p w:rsidR="009F2F67" w:rsidRDefault="009F2F67" w:rsidP="009F2F67">
      <w:pPr>
        <w:pStyle w:val="Default"/>
        <w:jc w:val="both"/>
        <w:rPr>
          <w:sz w:val="28"/>
          <w:szCs w:val="28"/>
        </w:rPr>
      </w:pPr>
    </w:p>
    <w:p w:rsidR="007320B5" w:rsidRDefault="007320B5" w:rsidP="009F2F67">
      <w:pPr>
        <w:pStyle w:val="Default"/>
        <w:jc w:val="both"/>
        <w:rPr>
          <w:b/>
          <w:bCs/>
        </w:rPr>
      </w:pPr>
      <w:r w:rsidRPr="009F2F67">
        <w:rPr>
          <w:b/>
          <w:bCs/>
        </w:rPr>
        <w:t xml:space="preserve">4. ИТОГОВАЯ АТТЕСТАЦИЯ </w:t>
      </w:r>
    </w:p>
    <w:p w:rsidR="009F2F67" w:rsidRPr="009F2F67" w:rsidRDefault="009F2F67" w:rsidP="009F2F67">
      <w:pPr>
        <w:pStyle w:val="Default"/>
        <w:jc w:val="both"/>
      </w:pPr>
    </w:p>
    <w:p w:rsidR="007320B5" w:rsidRDefault="009F2F67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320B5">
        <w:rPr>
          <w:sz w:val="28"/>
          <w:szCs w:val="28"/>
        </w:rPr>
        <w:t xml:space="preserve">Итоговая аттестация предназначена для проверки соответствия результатов освоения дополнительной профессиональной программы заявленным целям и планируемым результатам обучения.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Итоговая аттестация является обязательной для слушателей, завершающих </w:t>
      </w:r>
      <w:proofErr w:type="gramStart"/>
      <w:r>
        <w:rPr>
          <w:sz w:val="28"/>
          <w:szCs w:val="28"/>
        </w:rPr>
        <w:t>обучение по программам</w:t>
      </w:r>
      <w:proofErr w:type="gramEnd"/>
      <w:r>
        <w:rPr>
          <w:sz w:val="28"/>
          <w:szCs w:val="28"/>
        </w:rPr>
        <w:t xml:space="preserve"> профессиональной переподготовки и повышения квалификации. </w:t>
      </w:r>
    </w:p>
    <w:p w:rsidR="007320B5" w:rsidRDefault="007320B5" w:rsidP="009F2F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и виды итоговой аттестации </w:t>
      </w:r>
      <w:proofErr w:type="gramStart"/>
      <w:r>
        <w:rPr>
          <w:sz w:val="28"/>
          <w:szCs w:val="28"/>
        </w:rPr>
        <w:t>устанавливаются</w:t>
      </w:r>
      <w:proofErr w:type="gramEnd"/>
      <w:r>
        <w:rPr>
          <w:sz w:val="28"/>
          <w:szCs w:val="28"/>
        </w:rPr>
        <w:t xml:space="preserve"> </w:t>
      </w:r>
      <w:r w:rsidR="009F2F67">
        <w:rPr>
          <w:sz w:val="28"/>
          <w:szCs w:val="28"/>
        </w:rPr>
        <w:t>ЧУ ДПО Автошкола «Авторитет</w:t>
      </w:r>
      <w:r w:rsidR="009F2F6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самостоятельно и закрепляются в содержании программ ДПО. </w:t>
      </w:r>
    </w:p>
    <w:p w:rsidR="007320B5" w:rsidRDefault="007320B5" w:rsidP="007320B5">
      <w:pPr>
        <w:pStyle w:val="Default"/>
        <w:pageBreakBefore/>
        <w:rPr>
          <w:sz w:val="28"/>
          <w:szCs w:val="28"/>
        </w:rPr>
      </w:pPr>
      <w:r>
        <w:rPr>
          <w:sz w:val="28"/>
          <w:szCs w:val="28"/>
        </w:rPr>
        <w:t xml:space="preserve">Итоговая аттестация может проводиться с использованием электронного обучения, дистанционных образовательных технологий. </w:t>
      </w:r>
    </w:p>
    <w:p w:rsidR="007320B5" w:rsidRDefault="007320B5" w:rsidP="007320B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Объем времени аттестационных испытаний, входящих в итоговую аттестацию слушателей, устанавливается учебным планом. </w:t>
      </w:r>
    </w:p>
    <w:p w:rsidR="007320B5" w:rsidRDefault="007320B5" w:rsidP="007320B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Формы и условия аттестационных испытаний доводятся до слушателей в первый день обучения. </w:t>
      </w:r>
    </w:p>
    <w:p w:rsidR="007320B5" w:rsidRDefault="007320B5" w:rsidP="007320B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 итоговой аттестации допускается слушатель, успешно выполнивший все требования программы, предусмотренные учебным планом. </w:t>
      </w:r>
    </w:p>
    <w:p w:rsidR="007320B5" w:rsidRDefault="007320B5" w:rsidP="007320B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Слушателям создаются необходимые условия для подготовки к итоговой аттестации, включая проведение консультаций, возможность работать с библиотечными фондами, медиа-ресурсами и т.д. </w:t>
      </w:r>
    </w:p>
    <w:p w:rsidR="007320B5" w:rsidRDefault="007320B5" w:rsidP="007320B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Итоговая аттестация может проводиться по месту </w:t>
      </w:r>
      <w:proofErr w:type="gramStart"/>
      <w:r>
        <w:rPr>
          <w:sz w:val="28"/>
          <w:szCs w:val="28"/>
        </w:rPr>
        <w:t>нахождения</w:t>
      </w:r>
      <w:proofErr w:type="gramEnd"/>
      <w:r>
        <w:rPr>
          <w:sz w:val="28"/>
          <w:szCs w:val="28"/>
        </w:rPr>
        <w:t xml:space="preserve"> </w:t>
      </w:r>
      <w:r w:rsidR="009F2F67">
        <w:rPr>
          <w:sz w:val="28"/>
          <w:szCs w:val="28"/>
        </w:rPr>
        <w:t>ЧУ ДПО Автошкола «Авторитет</w:t>
      </w:r>
      <w:r w:rsidR="009F2F67">
        <w:rPr>
          <w:sz w:val="28"/>
          <w:szCs w:val="28"/>
        </w:rPr>
        <w:t>»</w:t>
      </w:r>
      <w:r>
        <w:rPr>
          <w:sz w:val="28"/>
          <w:szCs w:val="28"/>
        </w:rPr>
        <w:t xml:space="preserve">, или на территории заказчика (в случае организации обучения на территории заказчика). </w:t>
      </w:r>
    </w:p>
    <w:p w:rsidR="007320B5" w:rsidRDefault="007320B5" w:rsidP="007320B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Слушатели, успешно прошедшие итоговую аттестацию, получают соответствующие документы о квалификации: удостоверение о повышении квалификации, диплом о профессиональной переподготовке. </w:t>
      </w:r>
    </w:p>
    <w:p w:rsidR="007320B5" w:rsidRDefault="007320B5" w:rsidP="007320B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Слушателям, не прошедшим итоговую аттестацию по уважительной причине (по медицинским показаниям или в других исключительных случаях, документально подтвержденных), предоставляется возможность пройти итоговую аттестацию без отчисления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 </w:t>
      </w:r>
      <w:r w:rsidR="009F2F67">
        <w:rPr>
          <w:sz w:val="28"/>
          <w:szCs w:val="28"/>
        </w:rPr>
        <w:t>ЧУ ДПО Автошкола «Авторитет</w:t>
      </w:r>
      <w:r w:rsidR="009F2F67">
        <w:rPr>
          <w:sz w:val="28"/>
          <w:szCs w:val="28"/>
        </w:rPr>
        <w:t>»</w:t>
      </w:r>
      <w:r>
        <w:rPr>
          <w:sz w:val="28"/>
          <w:szCs w:val="28"/>
        </w:rPr>
        <w:t>, в соответствии с медицинским заключением или другим документом, предъявленным слушателем, или с восстановлением на дату проведения итоговой аттестации.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слушатель был направлен на обучение предприятием (организацией), данный вопрос согласовывается с данным предприятием (организацией). </w:t>
      </w:r>
    </w:p>
    <w:p w:rsidR="007320B5" w:rsidRDefault="007320B5" w:rsidP="007320B5">
      <w:pPr>
        <w:rPr>
          <w:sz w:val="28"/>
          <w:szCs w:val="28"/>
        </w:rPr>
      </w:pPr>
      <w:r>
        <w:rPr>
          <w:sz w:val="28"/>
          <w:szCs w:val="28"/>
        </w:rPr>
        <w:t xml:space="preserve">Слушателям, не прошедшим итоговую аттестацию или получившим на итоговой аттестации неудовлетворительные результаты, выдается справка об обучении или о периоде обучения по образцу, </w:t>
      </w:r>
      <w:proofErr w:type="gramStart"/>
      <w:r>
        <w:rPr>
          <w:sz w:val="28"/>
          <w:szCs w:val="28"/>
        </w:rPr>
        <w:t>установленному</w:t>
      </w:r>
      <w:proofErr w:type="gramEnd"/>
      <w:r>
        <w:rPr>
          <w:sz w:val="28"/>
          <w:szCs w:val="28"/>
        </w:rPr>
        <w:t xml:space="preserve"> </w:t>
      </w:r>
      <w:r w:rsidR="009F2F67">
        <w:rPr>
          <w:sz w:val="28"/>
          <w:szCs w:val="28"/>
        </w:rPr>
        <w:t>ЧУ ДПО Автошкола «Авторитет</w:t>
      </w:r>
      <w:r w:rsidR="009F2F67">
        <w:rPr>
          <w:sz w:val="28"/>
          <w:szCs w:val="28"/>
        </w:rPr>
        <w:t>»</w:t>
      </w:r>
    </w:p>
    <w:p w:rsidR="007320B5" w:rsidRDefault="007320B5" w:rsidP="007320B5">
      <w:pPr>
        <w:rPr>
          <w:sz w:val="28"/>
          <w:szCs w:val="28"/>
        </w:rPr>
      </w:pPr>
    </w:p>
    <w:p w:rsidR="007320B5" w:rsidRDefault="007320B5" w:rsidP="007320B5"/>
    <w:sectPr w:rsidR="007320B5" w:rsidSect="00624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320B5"/>
    <w:rsid w:val="00352413"/>
    <w:rsid w:val="00437C31"/>
    <w:rsid w:val="00624A22"/>
    <w:rsid w:val="007320B5"/>
    <w:rsid w:val="008A714D"/>
    <w:rsid w:val="009F2F67"/>
    <w:rsid w:val="00B83558"/>
    <w:rsid w:val="00E5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320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8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5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Александр</cp:lastModifiedBy>
  <cp:revision>7</cp:revision>
  <cp:lastPrinted>2018-06-06T05:58:00Z</cp:lastPrinted>
  <dcterms:created xsi:type="dcterms:W3CDTF">2018-06-06T05:07:00Z</dcterms:created>
  <dcterms:modified xsi:type="dcterms:W3CDTF">2018-06-06T05:59:00Z</dcterms:modified>
</cp:coreProperties>
</file>