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8B" w:rsidRDefault="0016538B" w:rsidP="0016538B">
      <w:pPr>
        <w:spacing w:after="0" w:line="240" w:lineRule="auto"/>
        <w:rPr>
          <w:rFonts w:asciiTheme="majorHAnsi" w:hAnsiTheme="majorHAnsi"/>
          <w:b/>
        </w:rPr>
      </w:pPr>
      <w:r w:rsidRPr="0016538B">
        <w:rPr>
          <w:rFonts w:asciiTheme="majorHAnsi" w:hAnsiTheme="majorHAnsi"/>
          <w:b/>
        </w:rPr>
        <w:t xml:space="preserve">                                                                                                                        </w:t>
      </w:r>
    </w:p>
    <w:p w:rsidR="0016538B" w:rsidRDefault="0016538B" w:rsidP="0016538B">
      <w:pPr>
        <w:spacing w:after="0" w:line="240" w:lineRule="auto"/>
        <w:rPr>
          <w:rFonts w:asciiTheme="majorHAnsi" w:hAnsiTheme="majorHAnsi"/>
          <w:b/>
        </w:rPr>
      </w:pPr>
    </w:p>
    <w:p w:rsidR="0016538B" w:rsidRPr="0016538B" w:rsidRDefault="0016538B" w:rsidP="0016538B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                         </w:t>
      </w:r>
      <w:r w:rsidR="00410D79">
        <w:rPr>
          <w:rFonts w:asciiTheme="majorHAnsi" w:hAnsiTheme="majorHAnsi"/>
          <w:b/>
        </w:rPr>
        <w:t xml:space="preserve">                           </w:t>
      </w:r>
      <w:r>
        <w:rPr>
          <w:rFonts w:asciiTheme="majorHAnsi" w:hAnsiTheme="majorHAnsi"/>
          <w:b/>
        </w:rPr>
        <w:t xml:space="preserve">  </w:t>
      </w:r>
      <w:r w:rsidRPr="0016538B">
        <w:rPr>
          <w:rFonts w:asciiTheme="majorHAnsi" w:hAnsiTheme="majorHAnsi"/>
          <w:b/>
        </w:rPr>
        <w:t xml:space="preserve"> УТВЕРЖДАЮ</w:t>
      </w:r>
    </w:p>
    <w:p w:rsidR="0016538B" w:rsidRPr="0016538B" w:rsidRDefault="0016538B" w:rsidP="0016538B">
      <w:pPr>
        <w:spacing w:after="0"/>
        <w:jc w:val="center"/>
        <w:rPr>
          <w:rFonts w:asciiTheme="majorHAnsi" w:hAnsiTheme="majorHAnsi"/>
          <w:b/>
        </w:rPr>
      </w:pPr>
      <w:r w:rsidRPr="0016538B">
        <w:rPr>
          <w:rFonts w:asciiTheme="majorHAnsi" w:hAnsiTheme="majorHAnsi"/>
        </w:rPr>
        <w:tab/>
      </w:r>
      <w:r w:rsidRPr="0016538B">
        <w:rPr>
          <w:rFonts w:asciiTheme="majorHAnsi" w:hAnsiTheme="majorHAnsi"/>
        </w:rPr>
        <w:tab/>
      </w:r>
      <w:r w:rsidRPr="0016538B">
        <w:rPr>
          <w:rFonts w:asciiTheme="majorHAnsi" w:hAnsiTheme="majorHAnsi"/>
        </w:rPr>
        <w:tab/>
      </w:r>
      <w:r w:rsidRPr="0016538B">
        <w:rPr>
          <w:rFonts w:asciiTheme="majorHAnsi" w:hAnsiTheme="majorHAnsi"/>
        </w:rPr>
        <w:tab/>
      </w:r>
      <w:r w:rsidRPr="0016538B">
        <w:rPr>
          <w:rFonts w:asciiTheme="majorHAnsi" w:hAnsiTheme="majorHAnsi"/>
        </w:rPr>
        <w:tab/>
      </w:r>
      <w:r w:rsidRPr="0016538B">
        <w:rPr>
          <w:rFonts w:asciiTheme="majorHAnsi" w:hAnsiTheme="majorHAnsi"/>
          <w:b/>
        </w:rPr>
        <w:t xml:space="preserve">     </w:t>
      </w:r>
      <w:proofErr w:type="gramStart"/>
      <w:r w:rsidRPr="0016538B">
        <w:rPr>
          <w:rFonts w:asciiTheme="majorHAnsi" w:hAnsiTheme="majorHAnsi"/>
          <w:b/>
        </w:rPr>
        <w:t>Директор</w:t>
      </w:r>
      <w:proofErr w:type="gramEnd"/>
      <w:r w:rsidRPr="0016538B">
        <w:rPr>
          <w:rFonts w:asciiTheme="majorHAnsi" w:hAnsiTheme="majorHAnsi"/>
          <w:b/>
        </w:rPr>
        <w:t xml:space="preserve">  ЧУ ДПО</w:t>
      </w:r>
    </w:p>
    <w:p w:rsidR="0016538B" w:rsidRDefault="0016538B" w:rsidP="0016538B">
      <w:pPr>
        <w:spacing w:after="0"/>
        <w:jc w:val="center"/>
        <w:rPr>
          <w:rFonts w:asciiTheme="majorHAnsi" w:hAnsiTheme="majorHAnsi"/>
          <w:b/>
        </w:rPr>
      </w:pPr>
      <w:r w:rsidRPr="0016538B">
        <w:rPr>
          <w:rFonts w:asciiTheme="majorHAnsi" w:hAnsiTheme="majorHAnsi"/>
          <w:b/>
        </w:rPr>
        <w:t xml:space="preserve">                                                                                           Автошкола «Авторитет» </w:t>
      </w:r>
    </w:p>
    <w:p w:rsidR="0016538B" w:rsidRPr="0016538B" w:rsidRDefault="0016538B" w:rsidP="0016538B">
      <w:pPr>
        <w:spacing w:after="0"/>
        <w:rPr>
          <w:rFonts w:asciiTheme="majorHAnsi" w:hAnsiTheme="majorHAnsi"/>
          <w:b/>
        </w:rPr>
      </w:pPr>
      <w:r w:rsidRPr="0016538B">
        <w:rPr>
          <w:rFonts w:asciiTheme="majorHAnsi" w:hAnsiTheme="majorHAnsi"/>
          <w:b/>
        </w:rPr>
        <w:t xml:space="preserve">                                                                                                                    _______________Братанов А. Г.                                                                                                                                                  </w:t>
      </w:r>
    </w:p>
    <w:p w:rsidR="0016538B" w:rsidRPr="0016538B" w:rsidRDefault="0016538B" w:rsidP="0016538B">
      <w:pPr>
        <w:spacing w:after="0"/>
        <w:rPr>
          <w:rFonts w:asciiTheme="majorHAnsi" w:hAnsiTheme="majorHAnsi"/>
          <w:b/>
        </w:rPr>
      </w:pPr>
      <w:r w:rsidRPr="0016538B">
        <w:rPr>
          <w:rFonts w:asciiTheme="majorHAnsi" w:hAnsiTheme="majorHAnsi"/>
          <w:b/>
        </w:rPr>
        <w:t xml:space="preserve">                                                                                                                      « </w:t>
      </w:r>
      <w:r w:rsidRPr="0016538B">
        <w:rPr>
          <w:rFonts w:asciiTheme="majorHAnsi" w:hAnsiTheme="majorHAnsi"/>
          <w:b/>
          <w:u w:val="single"/>
        </w:rPr>
        <w:t xml:space="preserve">04 </w:t>
      </w:r>
      <w:r w:rsidRPr="0016538B">
        <w:rPr>
          <w:rFonts w:asciiTheme="majorHAnsi" w:hAnsiTheme="majorHAnsi"/>
          <w:b/>
        </w:rPr>
        <w:t xml:space="preserve">» </w:t>
      </w:r>
      <w:r w:rsidRPr="0016538B">
        <w:rPr>
          <w:rFonts w:asciiTheme="majorHAnsi" w:hAnsiTheme="majorHAnsi"/>
          <w:b/>
          <w:u w:val="single"/>
        </w:rPr>
        <w:t xml:space="preserve">м а </w:t>
      </w:r>
      <w:proofErr w:type="gramStart"/>
      <w:r w:rsidRPr="0016538B">
        <w:rPr>
          <w:rFonts w:asciiTheme="majorHAnsi" w:hAnsiTheme="majorHAnsi"/>
          <w:b/>
          <w:u w:val="single"/>
        </w:rPr>
        <w:t>р</w:t>
      </w:r>
      <w:proofErr w:type="gramEnd"/>
      <w:r w:rsidRPr="0016538B">
        <w:rPr>
          <w:rFonts w:asciiTheme="majorHAnsi" w:hAnsiTheme="majorHAnsi"/>
          <w:b/>
          <w:u w:val="single"/>
        </w:rPr>
        <w:t xml:space="preserve"> т а</w:t>
      </w:r>
      <w:r w:rsidRPr="0016538B">
        <w:rPr>
          <w:rFonts w:asciiTheme="majorHAnsi" w:hAnsiTheme="majorHAnsi"/>
          <w:b/>
        </w:rPr>
        <w:t xml:space="preserve"> </w:t>
      </w:r>
      <w:r w:rsidRPr="0016538B">
        <w:rPr>
          <w:rFonts w:asciiTheme="majorHAnsi" w:hAnsiTheme="majorHAnsi"/>
          <w:b/>
          <w:u w:val="single"/>
        </w:rPr>
        <w:t>2017</w:t>
      </w:r>
      <w:r w:rsidRPr="0016538B">
        <w:rPr>
          <w:rFonts w:asciiTheme="majorHAnsi" w:hAnsiTheme="majorHAnsi"/>
          <w:b/>
        </w:rPr>
        <w:t xml:space="preserve">г.   </w:t>
      </w:r>
    </w:p>
    <w:p w:rsidR="0016538B" w:rsidRDefault="0016538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2D3364" w:rsidRPr="002D3364" w:rsidTr="00AA25D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A25DE" w:rsidRPr="00547BC8" w:rsidRDefault="00AA25DE" w:rsidP="0016538B">
            <w:pPr>
              <w:spacing w:before="100" w:beforeAutospacing="1" w:after="0" w:line="240" w:lineRule="auto"/>
              <w:jc w:val="center"/>
              <w:outlineLvl w:val="1"/>
              <w:rPr>
                <w:rFonts w:asciiTheme="majorHAnsi" w:eastAsia="Times New Roman" w:hAnsiTheme="majorHAnsi" w:cs="Arial"/>
                <w:color w:val="000000" w:themeColor="text1"/>
                <w:sz w:val="28"/>
                <w:szCs w:val="28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Положение об оказании платных образовательных услуг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1"/>
                <w:szCs w:val="21"/>
                <w:lang w:eastAsia="ru-RU"/>
              </w:rPr>
              <w:t>1. ОБЩИЕ ПОЛОЖЕНИЯ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1.1. Настоящее Положение, разработано в соответствии с Законами Российской Федерации "Об образовании", "О защите прав потребителей", Федеральным законом "О высшем и послевузовском профессиональном образовании", "Правилами оказания платных образовательных услуг" и другими нормативно-правовыми актами, регулирующими правоотношения, возникающие между потребителем и исполнителем при оказании платных образовательных услуг.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1.2. 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Понятия, используемые в настоящем Положении означают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: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"потребитель" - гражданин, имеющий намерение заказать образовательные услуги;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 xml:space="preserve">"исполнитель" – 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Частное учреждение дополнительного профессионального образования 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Автошкола «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Авторитет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», оказывающий платные образовательные услу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ги по реализации программ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профессиональной подготовки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, дополнительного образования детей и взрослых, дополнительного профессионального образования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1.3. "Исполнитель", в соответствии с законодательством Российской Федерации, Уставом 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ЧУ ДПО 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Автошкола «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Авторитет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»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вправе осуществлять прием обучающихся на платной основе по договорам с юридическими и (или) физическими лицами.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1.4. "Исполнитель" самостоятельно решает вопросы по заключению договоров, определению обязатель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ств ст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орон и иных условий, не противоречащих законодательству Российской Федерации и Уставу.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Платные дополнительные образовательные услуги могут быть оказаны только по желанию потребителя.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Стоимость обучения за предоставление платных образовательных услуг устанавливаются организацией самостоятельно.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Требования к оказанию образовательных услуг, в том числе к содержанию образовательных программ, специальных курсов, определяются по соглашению сторон и могут быть выше, чем это предусмотрено государственными образовательными стандартами.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"Исполнитель" обязан обеспечить оказание платных образовательных услуг в полном объеме в соответствии с утвержденными программами, условиями договора об оказании платных образовательных услуг (далее именуется - договор).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1"/>
                <w:szCs w:val="21"/>
                <w:lang w:eastAsia="ru-RU"/>
              </w:rPr>
              <w:t>2. ИНФОРМАЦИЯ ОБ ОБРАЗОВАТЕЛЬНОЙ ДЕЯТЕЛЬНОСТИ</w:t>
            </w:r>
          </w:p>
          <w:p w:rsidR="0016538B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2.1. Исполнитель до заключения договора предоставляет потребителю на русском языке достоверную информацию о себе и оказываемых платных образовательных услугах образовательной деятельности, обеспечивающую возможность их правильного выбора. Способ доведения информации до потребителя устанавливается исполнителем самостоятельно, за исключением случаев, когда он определяется законодательством Российской Федерации.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При этом исполнитель обеспечивает доступность ознакомления с информацией (способы доведения информации до потребителя: объявления, буклеты, проспекты, информация на стендах, на сайте предоставление информации по требованию потребителя).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lastRenderedPageBreak/>
              <w:t>Исполнитель доводит до заказчика информацию, содержащую следующие сведения: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наименование исполнителя (</w:t>
            </w:r>
            <w:proofErr w:type="gramStart"/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ЧУ</w:t>
            </w:r>
            <w:proofErr w:type="gramEnd"/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ДПО </w:t>
            </w:r>
            <w:r w:rsidR="00547BC8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Автошкола «</w:t>
            </w:r>
            <w:r w:rsid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Авторитет</w:t>
            </w:r>
            <w:r w:rsidR="00547BC8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»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).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- место нахождения (юридический адрес 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353309, Краснодарский край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Абинский</w:t>
            </w:r>
            <w:proofErr w:type="spellEnd"/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район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, </w:t>
            </w:r>
            <w:r w:rsidR="00410D79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               </w:t>
            </w:r>
            <w:bookmarkStart w:id="0" w:name="_GoBack"/>
            <w:bookmarkEnd w:id="0"/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ст.</w:t>
            </w:r>
            <w:r w:rsidR="00410D79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Холмская, ул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. 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Мира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, д.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7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и телефон  8(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918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)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417-87-77, 8(928)247-44-08 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исполнителя.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Согласно статье 54 ГК РФ место нахождения юридического лица определяется местом его государственной регистрации и указывается в его учредительных документах;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лицензию на осуществление образовательной деятельности и другие документы, регламентирующие организацию образовательного процесса;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уровень и направленность реализуемых образовательных программ, формы и сроки их освоения;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стоимость образовательных услуг, оказываемых за плату по договору и порядок их оплаты;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- порядок приема и требования к 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поступающим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форма документа, выдаваемого по окончании обучения;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образцы договоров об оказании платных образовательных услуг;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образовательные программы по соответствующим направлениям, учебные планы;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иные сведения, относящиеся к договору и соответствующей образовательной услуге.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b/>
                <w:bCs/>
                <w:color w:val="000000" w:themeColor="text1"/>
                <w:sz w:val="21"/>
                <w:szCs w:val="21"/>
                <w:lang w:eastAsia="ru-RU"/>
              </w:rPr>
              <w:t>3. ПОРЯДОК ЗАКЛЮЧЕНИЯ ДОГОВОРА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3.1. Исполнитель обязан заключить договор при наличии возможности оказать запрашиваемую потребителем образовательную услугу.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Исполнитель не вправе оказывать предпочтение одному потребителю перед другим в отношении заключения договора, кроме случаев, предусмотренных законом и иными нормативно-правовыми актами.</w:t>
            </w:r>
          </w:p>
          <w:p w:rsidR="003E53F5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3.2. Договор заключается в письменной форме и содержит следующие сведения: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- наименование организации в соответствии с уставом - исполнителя и место его нахождения (юридический адрес), сведения о лицензии на осуществление образовательной деятельности с указанием регистрационного номера и срока действия, а также наименования органа, их выдавшего;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фамилия, имя, отчество лица, выступающего от имени исполнителя, документ, на основании которого оно действует;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фамилия, имя, отчество, паспортные данные потребителя, его телефон и адрес;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 xml:space="preserve">- 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уровень и направленность образовательных программ;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сроки оказания образовательных услуг, которые фиксируются в документах, регламентирующих образовательный процесс (лицензия, образовательные программы, учебные планы);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стоимость обучения, порядок оплаты, а также возможность возврата денег;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документ, какого уровня (степени) образования будет выдан обучающемуся после успешного освоения им соответствующих образовательных программ в установленном порядке;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порядок изменения и расторжения договора;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br/>
              <w:t>- другие необходимые сведения, связанные со спецификой оказываемых образовательных услуг.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3.3. Договор составляется в двух экземплярах, один из которых находится у исполнителя, другой - у потребителя.</w:t>
            </w:r>
          </w:p>
          <w:p w:rsidR="00AA25DE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lastRenderedPageBreak/>
              <w:t>3.4. Потребитель обязан оплатить оказываемые образовательные услуги в порядке и в сроки, указанные в договоре. Потребителю в соответствии с законодательством Российской Федерации должен быть выдан документ, подтверждающий оплату образовательных услуг.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3.5. Стоимость оказываемых образовательных услуг в договоре определяется по соглашению между исполнителем и потребителем.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3.6. Односторонний отказ от исполнения договора возможен только в случаях, предусмотренных законом. Ответственность сторон по договору, должна соответствовать ГК РФ и отвечать требованиям Закона РФ "О защите прав потребителей".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3.6.1. Исполнитель оказывает образовательные услуги в порядке и в сроки, определенные договором и 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Уставом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ЧУ ДПО </w:t>
            </w:r>
            <w:r w:rsidR="003E53F5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Автошкола «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Авторитет</w:t>
            </w:r>
            <w:r w:rsidR="003E53F5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»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3.6.2. За неисполнение либо ненадлежащее исполнение обязательств по договору исполнитель и потребитель несут ответственность, предусмотренную договором и законодательством Российской Федерации.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</w:pP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3.7. Вопросы, не урегулированные настоящим Положением об оказания платных образовательных </w:t>
            </w:r>
            <w:proofErr w:type="gramStart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услуг</w:t>
            </w:r>
            <w:proofErr w:type="gramEnd"/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 xml:space="preserve">ЧУ ДПО </w:t>
            </w:r>
            <w:r w:rsidR="003E53F5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Автошкола «</w:t>
            </w:r>
            <w:r w:rsidR="003E53F5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Авторитет</w:t>
            </w:r>
            <w:r w:rsidR="003E53F5"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»</w:t>
            </w:r>
            <w:r w:rsidRPr="00547BC8">
              <w:rPr>
                <w:rFonts w:asciiTheme="majorHAnsi" w:eastAsia="Times New Roman" w:hAnsiTheme="majorHAnsi" w:cs="Arial"/>
                <w:color w:val="000000" w:themeColor="text1"/>
                <w:sz w:val="21"/>
                <w:szCs w:val="21"/>
                <w:lang w:eastAsia="ru-RU"/>
              </w:rPr>
              <w:t>, разрешаются в соответствии с действующим законодательством Российской Федерации.</w:t>
            </w:r>
          </w:p>
          <w:p w:rsidR="00AA25DE" w:rsidRPr="00547BC8" w:rsidRDefault="00AA25DE" w:rsidP="003E53F5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FF0000"/>
                <w:sz w:val="21"/>
                <w:szCs w:val="21"/>
                <w:lang w:eastAsia="ru-RU"/>
              </w:rPr>
            </w:pPr>
          </w:p>
          <w:p w:rsidR="00AA25DE" w:rsidRPr="002D3364" w:rsidRDefault="00AA25DE" w:rsidP="003E53F5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1"/>
                <w:szCs w:val="21"/>
                <w:lang w:eastAsia="ru-RU"/>
              </w:rPr>
            </w:pPr>
          </w:p>
          <w:p w:rsidR="00AA25DE" w:rsidRPr="002D3364" w:rsidRDefault="00AA25DE" w:rsidP="003E53F5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1"/>
                <w:szCs w:val="21"/>
                <w:lang w:eastAsia="ru-RU"/>
              </w:rPr>
            </w:pPr>
          </w:p>
          <w:p w:rsidR="00AA25DE" w:rsidRPr="002D3364" w:rsidRDefault="00AA25DE" w:rsidP="003E53F5">
            <w:pPr>
              <w:shd w:val="clear" w:color="auto" w:fill="FFFFFF"/>
              <w:spacing w:before="375" w:after="0" w:line="240" w:lineRule="auto"/>
              <w:rPr>
                <w:rFonts w:ascii="Arial" w:eastAsia="Times New Roman" w:hAnsi="Arial" w:cs="Arial"/>
                <w:color w:val="FF0000"/>
                <w:sz w:val="21"/>
                <w:szCs w:val="21"/>
                <w:lang w:eastAsia="ru-RU"/>
              </w:rPr>
            </w:pPr>
          </w:p>
        </w:tc>
      </w:tr>
    </w:tbl>
    <w:p w:rsidR="005B23E6" w:rsidRDefault="00AA25DE">
      <w:r w:rsidRPr="00AA25DE">
        <w:rPr>
          <w:rFonts w:ascii="Arial" w:eastAsia="Times New Roman" w:hAnsi="Arial" w:cs="Arial"/>
          <w:color w:val="404040"/>
          <w:sz w:val="21"/>
          <w:szCs w:val="21"/>
          <w:lang w:eastAsia="ru-RU"/>
        </w:rPr>
        <w:lastRenderedPageBreak/>
        <w:br w:type="textWrapping" w:clear="all"/>
      </w:r>
    </w:p>
    <w:sectPr w:rsidR="005B23E6" w:rsidSect="007C27C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5DE"/>
    <w:rsid w:val="0009299B"/>
    <w:rsid w:val="00122ACD"/>
    <w:rsid w:val="0016538B"/>
    <w:rsid w:val="002D3364"/>
    <w:rsid w:val="00370CAC"/>
    <w:rsid w:val="003E53F5"/>
    <w:rsid w:val="00410D79"/>
    <w:rsid w:val="00547BC8"/>
    <w:rsid w:val="005B23E6"/>
    <w:rsid w:val="007C27C9"/>
    <w:rsid w:val="00972AEA"/>
    <w:rsid w:val="00AA25DE"/>
    <w:rsid w:val="00F96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5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5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1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41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003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4750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58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88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6958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59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9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8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 Александр</cp:lastModifiedBy>
  <cp:revision>6</cp:revision>
  <cp:lastPrinted>2018-06-05T18:39:00Z</cp:lastPrinted>
  <dcterms:created xsi:type="dcterms:W3CDTF">2018-06-05T18:39:00Z</dcterms:created>
  <dcterms:modified xsi:type="dcterms:W3CDTF">2021-02-05T06:14:00Z</dcterms:modified>
</cp:coreProperties>
</file>